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</w:rPr>
      </w:pPr>
      <w:r>
        <w:rPr>
          <w:b/>
        </w:rPr>
        <w:t>CÂMARA MUNICIPAL DE TAPIRA</w:t>
      </w:r>
    </w:p>
    <w:p>
      <w:pPr>
        <w:pStyle w:val="Normal"/>
        <w:jc w:val="both"/>
        <w:rPr>
          <w:b/>
        </w:rPr>
      </w:pPr>
      <w:r>
        <w:rPr>
          <w:b/>
        </w:rPr>
        <w:t>AVISO DE PROCESSO DE CONTRATAÇÃO DIRETA/DISPENSA DE LICITAÇÃO Nº 05/2024</w:t>
      </w:r>
    </w:p>
    <w:p>
      <w:pPr>
        <w:pStyle w:val="Normal"/>
        <w:jc w:val="both"/>
        <w:rPr>
          <w:b/>
        </w:rPr>
      </w:pPr>
      <w:r>
        <w:rPr>
          <w:b/>
        </w:rPr>
        <w:t>PROCESSO  DE LICITAÇÃO Nº 05/2024</w:t>
      </w:r>
    </w:p>
    <w:p>
      <w:pPr>
        <w:pStyle w:val="Normal"/>
        <w:jc w:val="both"/>
        <w:rPr/>
      </w:pPr>
      <w:r>
        <w:rPr>
          <w:b/>
          <w:u w:val="single"/>
        </w:rPr>
        <w:t>Espécie :</w:t>
      </w:r>
      <w:r>
        <w:rPr/>
        <w:t xml:space="preserve"> Contrato de Prestação de Serviço  nº 05/2024</w:t>
      </w:r>
    </w:p>
    <w:p>
      <w:pPr>
        <w:pStyle w:val="Normal"/>
        <w:jc w:val="both"/>
        <w:rPr/>
      </w:pPr>
      <w:r>
        <w:rPr>
          <w:b/>
          <w:u w:val="single"/>
        </w:rPr>
        <w:t>Contratado :</w:t>
      </w:r>
      <w:r>
        <w:rPr/>
        <w:t xml:space="preserve"> Hilda Galdino de Melo – pessoa jurídica de direito privado, inscrita  no CNPJ/MF sob nº 02.158.908/0001-53</w:t>
      </w:r>
    </w:p>
    <w:p>
      <w:pPr>
        <w:pStyle w:val="Normal"/>
        <w:jc w:val="both"/>
        <w:rPr/>
      </w:pPr>
      <w:r>
        <w:rPr>
          <w:b/>
          <w:u w:val="single"/>
        </w:rPr>
        <w:t>Objeto</w:t>
      </w:r>
      <w:r>
        <w:rPr/>
        <w:t xml:space="preserve"> : Aquisição de material de expediente e papelaria com a finalidade de atender as necessidades da Câmara Municipal de Tapira e serem entregues parceladamente e conforme necessidade durante o exercício de 2024.</w:t>
      </w:r>
    </w:p>
    <w:p>
      <w:pPr>
        <w:pStyle w:val="Normal"/>
        <w:jc w:val="both"/>
        <w:rPr/>
      </w:pPr>
      <w:r>
        <w:rPr>
          <w:b/>
          <w:u w:val="single"/>
        </w:rPr>
        <w:t>Amparo Legal</w:t>
      </w:r>
      <w:r>
        <w:rPr/>
        <w:t xml:space="preserve"> : Art. 75, II da Lei Federal nº 14.133 / 2021</w:t>
      </w:r>
    </w:p>
    <w:p>
      <w:pPr>
        <w:pStyle w:val="Normal"/>
        <w:jc w:val="both"/>
        <w:rPr/>
      </w:pPr>
      <w:r>
        <w:rPr>
          <w:b/>
          <w:u w:val="single"/>
        </w:rPr>
        <w:t>Valor :</w:t>
      </w:r>
      <w:r>
        <w:rPr/>
        <w:t xml:space="preserve"> R$ 11.571,40 ( Onze mil , quinhentos e setenta e um reais e quarenta centavos ) anual</w:t>
      </w:r>
    </w:p>
    <w:p>
      <w:pPr>
        <w:pStyle w:val="Normal"/>
        <w:jc w:val="both"/>
        <w:rPr/>
      </w:pPr>
      <w:r>
        <w:rPr>
          <w:b/>
          <w:u w:val="single"/>
        </w:rPr>
        <w:t>Data da Assinatura</w:t>
      </w:r>
      <w:r>
        <w:rPr/>
        <w:t xml:space="preserve"> : 06 de Maio de 2024</w:t>
      </w:r>
    </w:p>
    <w:p>
      <w:pPr>
        <w:pStyle w:val="Normal"/>
        <w:spacing w:before="0" w:after="200"/>
        <w:jc w:val="both"/>
        <w:rPr/>
      </w:pPr>
      <w:r>
        <w:rPr>
          <w:b/>
          <w:u w:val="single"/>
        </w:rPr>
        <w:t>Data da Vigência</w:t>
      </w:r>
      <w:r>
        <w:rPr/>
        <w:t xml:space="preserve"> : 06/05</w:t>
      </w:r>
      <w:bookmarkStart w:id="0" w:name="_GoBack"/>
      <w:bookmarkEnd w:id="0"/>
      <w:r>
        <w:rPr/>
        <w:t>/2024 A 31/12/2024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LibreOffice/24.2.5.2$Linux_X86_64 LibreOffice_project/420$Build-2</Application>
  <AppVersion>15.0000</AppVersion>
  <Pages>1</Pages>
  <Words>126</Words>
  <Characters>631</Characters>
  <CharactersWithSpaces>751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2024-03-06T19:25:00Z</dcterms:created>
  <dc:creator>User</dc:creator>
  <dc:description/>
  <dc:language>pt-BR</dc:language>
  <cp:lastModifiedBy/>
  <dcterms:modified xsi:type="dcterms:W3CDTF">2024-09-11T15:11:54Z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