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</w:rPr>
      </w:pPr>
      <w:r>
        <w:rPr>
          <w:b/>
        </w:rPr>
        <w:t>RETIFICAÇÃO – EXTRATO CONTRATO</w:t>
      </w:r>
      <w:bookmarkStart w:id="0" w:name="_GoBack"/>
      <w:bookmarkEnd w:id="0"/>
    </w:p>
    <w:p>
      <w:pPr>
        <w:pStyle w:val="Normal"/>
        <w:jc w:val="both"/>
        <w:rPr>
          <w:b/>
        </w:rPr>
      </w:pPr>
      <w:r>
        <w:rPr>
          <w:b/>
        </w:rPr>
        <w:t>CÂMARA MUNICIPAL DE TAPIRA</w:t>
      </w:r>
    </w:p>
    <w:p>
      <w:pPr>
        <w:pStyle w:val="Normal"/>
        <w:jc w:val="both"/>
        <w:rPr>
          <w:b/>
        </w:rPr>
      </w:pPr>
      <w:r>
        <w:rPr>
          <w:b/>
        </w:rPr>
        <w:t>AVISO DE PROCESSO DE CONTRATAÇÃO DIRETA/DISPENSA DE LICITAÇÃO Nº 07/2024</w:t>
      </w:r>
    </w:p>
    <w:p>
      <w:pPr>
        <w:pStyle w:val="Normal"/>
        <w:jc w:val="both"/>
        <w:rPr>
          <w:b/>
        </w:rPr>
      </w:pPr>
      <w:r>
        <w:rPr>
          <w:b/>
        </w:rPr>
        <w:t>PROCESSO  DE LICITAÇÃO Nº 08/2024</w:t>
      </w:r>
    </w:p>
    <w:p>
      <w:pPr>
        <w:pStyle w:val="Normal"/>
        <w:jc w:val="both"/>
        <w:rPr/>
      </w:pPr>
      <w:r>
        <w:rPr>
          <w:b/>
          <w:u w:val="single"/>
        </w:rPr>
        <w:t>Espécie :</w:t>
      </w:r>
      <w:r>
        <w:rPr/>
        <w:t xml:space="preserve"> Contrato de Prestação de Serviço  nº 07/2024</w:t>
      </w:r>
    </w:p>
    <w:p>
      <w:pPr>
        <w:pStyle w:val="Normal"/>
        <w:jc w:val="both"/>
        <w:rPr/>
      </w:pPr>
      <w:r>
        <w:rPr>
          <w:b/>
          <w:u w:val="single"/>
        </w:rPr>
        <w:t>Contratado :</w:t>
      </w:r>
      <w:r>
        <w:rPr/>
        <w:t xml:space="preserve"> Publicon Assessoria Contábil Ltda – pessoa jurídica de direito privado, inscrita  no CNPJ/MF sob nº 55.457.160/0001-56</w:t>
      </w:r>
    </w:p>
    <w:p>
      <w:pPr>
        <w:pStyle w:val="Normal"/>
        <w:jc w:val="both"/>
        <w:rPr/>
      </w:pPr>
      <w:r>
        <w:rPr>
          <w:b/>
          <w:u w:val="single"/>
        </w:rPr>
        <w:t>Objeto</w:t>
      </w:r>
      <w:r>
        <w:rPr/>
        <w:t xml:space="preserve"> : Contratação de Empresa especializada para assessoramento e execução de serviços técnicos profissionais com enfoque na gestão dos atos orçamentários , financeiros e patrimoniais da Câmara Municipal de Tapira,  exercício de 2024.</w:t>
      </w:r>
    </w:p>
    <w:p>
      <w:pPr>
        <w:pStyle w:val="Normal"/>
        <w:jc w:val="both"/>
        <w:rPr/>
      </w:pPr>
      <w:r>
        <w:rPr>
          <w:b/>
          <w:u w:val="single"/>
        </w:rPr>
        <w:t>Amparo Legal</w:t>
      </w:r>
      <w:r>
        <w:rPr/>
        <w:t xml:space="preserve"> : Art. 75, II da Lei Federal nº 14.133 / 2021</w:t>
      </w:r>
    </w:p>
    <w:p>
      <w:pPr>
        <w:pStyle w:val="Normal"/>
        <w:jc w:val="both"/>
        <w:rPr/>
      </w:pPr>
      <w:r>
        <w:rPr>
          <w:b/>
          <w:u w:val="single"/>
        </w:rPr>
        <w:t>Valor :</w:t>
      </w:r>
      <w:r>
        <w:rPr/>
        <w:t xml:space="preserve"> R$ 49.000,00 ( quarenta e nove mil reais )  período de 7 meses</w:t>
      </w:r>
    </w:p>
    <w:p>
      <w:pPr>
        <w:pStyle w:val="Normal"/>
        <w:jc w:val="both"/>
        <w:rPr/>
      </w:pPr>
      <w:r>
        <w:rPr>
          <w:b/>
          <w:u w:val="single"/>
        </w:rPr>
        <w:t>Data da Assinatura</w:t>
      </w:r>
      <w:r>
        <w:rPr/>
        <w:t xml:space="preserve"> : 19 de Junho de 2024</w:t>
      </w:r>
    </w:p>
    <w:p>
      <w:pPr>
        <w:pStyle w:val="Normal"/>
        <w:jc w:val="both"/>
        <w:rPr/>
      </w:pPr>
      <w:r>
        <w:rPr>
          <w:b/>
          <w:u w:val="single"/>
        </w:rPr>
        <w:t>Data da Vigência</w:t>
      </w:r>
      <w:r>
        <w:rPr/>
        <w:t xml:space="preserve"> : 19/06/2024 A 31/12/2024</w:t>
      </w:r>
    </w:p>
    <w:p>
      <w:pPr>
        <w:pStyle w:val="Normal"/>
        <w:jc w:val="both"/>
        <w:rPr>
          <w:b/>
        </w:rPr>
      </w:pPr>
      <w:r>
        <w:rPr>
          <w:b/>
        </w:rPr>
        <w:t xml:space="preserve">Alexandre José dos Reis </w:t>
      </w:r>
    </w:p>
    <w:p>
      <w:pPr>
        <w:pStyle w:val="Normal"/>
        <w:spacing w:before="0" w:after="200"/>
        <w:jc w:val="both"/>
        <w:rPr>
          <w:b/>
        </w:rPr>
      </w:pPr>
      <w:r>
        <w:rPr>
          <w:b/>
        </w:rPr>
        <w:t>Presidente da Câmara Municipal de Tapira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LibreOffice/24.2.5.2$Linux_X86_64 LibreOffice_project/420$Build-2</Application>
  <AppVersion>15.0000</AppVersion>
  <Pages>1</Pages>
  <Words>135</Words>
  <Characters>726</Characters>
  <CharactersWithSpaces>856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2024-03-06T19:25:00Z</dcterms:created>
  <dc:creator>User</dc:creator>
  <dc:description/>
  <dc:language>pt-BR</dc:language>
  <cp:lastModifiedBy/>
  <dcterms:modified xsi:type="dcterms:W3CDTF">2024-09-11T15:22:49Z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