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3745D" w14:textId="6FD77C18" w:rsidR="00B17BB3" w:rsidRDefault="00D2591A" w:rsidP="005A4CC5">
      <w:pPr>
        <w:jc w:val="center"/>
      </w:pPr>
      <w:r w:rsidRPr="00D2591A">
        <w:rPr>
          <w:b/>
        </w:rPr>
        <w:t xml:space="preserve">EXTRATO DE RESCISÃO DO CONTRATO ADMINISTRATIVO PROVENIENTE DO </w:t>
      </w:r>
      <w:r w:rsidR="005A4CC5" w:rsidRPr="005A4CC5">
        <w:rPr>
          <w:b/>
          <w:bCs/>
        </w:rPr>
        <w:t>PROCESSO</w:t>
      </w:r>
      <w:r w:rsidR="005D34D7">
        <w:rPr>
          <w:b/>
          <w:bCs/>
        </w:rPr>
        <w:t xml:space="preserve"> LICITATÓRIO</w:t>
      </w:r>
      <w:r w:rsidR="005A4CC5" w:rsidRPr="005A4CC5">
        <w:rPr>
          <w:b/>
          <w:bCs/>
        </w:rPr>
        <w:t xml:space="preserve"> Nº 01</w:t>
      </w:r>
      <w:r w:rsidR="005D34D7">
        <w:rPr>
          <w:b/>
          <w:bCs/>
        </w:rPr>
        <w:t>3</w:t>
      </w:r>
      <w:r w:rsidR="005A4CC5" w:rsidRPr="005A4CC5">
        <w:rPr>
          <w:b/>
          <w:bCs/>
        </w:rPr>
        <w:t xml:space="preserve">/2023- MODALIDADE INEXIGIBILIDADE Nº </w:t>
      </w:r>
      <w:r w:rsidR="005D34D7">
        <w:rPr>
          <w:b/>
          <w:bCs/>
        </w:rPr>
        <w:t>001</w:t>
      </w:r>
      <w:r w:rsidR="005A4CC5" w:rsidRPr="005A4CC5">
        <w:rPr>
          <w:b/>
          <w:bCs/>
        </w:rPr>
        <w:t>/2023</w:t>
      </w:r>
    </w:p>
    <w:p w14:paraId="2253687A" w14:textId="77777777" w:rsidR="005A4CC5" w:rsidRDefault="005A4CC5" w:rsidP="005A4CC5">
      <w:pPr>
        <w:jc w:val="center"/>
      </w:pPr>
    </w:p>
    <w:p w14:paraId="2EB0F23F" w14:textId="77777777" w:rsidR="005A4CC5" w:rsidRDefault="005A4CC5" w:rsidP="005A4CC5">
      <w:pPr>
        <w:jc w:val="center"/>
      </w:pPr>
    </w:p>
    <w:p w14:paraId="4FB40A85" w14:textId="2C55C365" w:rsidR="005A4CC5" w:rsidRDefault="0084251B" w:rsidP="00A930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</w:pPr>
      <w:r>
        <w:t xml:space="preserve">PROCESSO LICITATÓRIO Nº </w:t>
      </w:r>
      <w:r w:rsidR="005A4CC5">
        <w:t>01</w:t>
      </w:r>
      <w:r w:rsidR="005D34D7">
        <w:t>3</w:t>
      </w:r>
      <w:r>
        <w:t>/202</w:t>
      </w:r>
      <w:r w:rsidR="005A4CC5">
        <w:t>3</w:t>
      </w:r>
      <w:r>
        <w:t xml:space="preserve">- </w:t>
      </w:r>
      <w:r w:rsidR="005A4CC5">
        <w:t xml:space="preserve">MODALIDADE INEXIGIBILIDADE Nº </w:t>
      </w:r>
      <w:r w:rsidR="005D34D7">
        <w:t>001</w:t>
      </w:r>
      <w:r w:rsidR="005A4CC5">
        <w:t>/2023</w:t>
      </w:r>
      <w:r w:rsidR="00C61829">
        <w:t>-</w:t>
      </w:r>
      <w:r w:rsidR="00D2591A">
        <w:t xml:space="preserve"> </w:t>
      </w:r>
      <w:r w:rsidR="00D2591A" w:rsidRPr="00D2591A">
        <w:t>Contratante</w:t>
      </w:r>
      <w:r w:rsidR="00D2591A">
        <w:rPr>
          <w:b/>
        </w:rPr>
        <w:t xml:space="preserve">: Câmara Municipal de Tapira/MG- </w:t>
      </w:r>
      <w:r w:rsidR="00D2591A">
        <w:t xml:space="preserve">Contratado: </w:t>
      </w:r>
      <w:r w:rsidR="005D34D7">
        <w:rPr>
          <w:b/>
        </w:rPr>
        <w:t>AMG ASSESSORIA E CONSULTORIA</w:t>
      </w:r>
      <w:r w:rsidR="00D2591A">
        <w:rPr>
          <w:b/>
        </w:rPr>
        <w:t xml:space="preserve">. </w:t>
      </w:r>
      <w:r w:rsidR="00D2591A">
        <w:t xml:space="preserve">Objeto: Este termo tem por objeto a </w:t>
      </w:r>
      <w:r w:rsidR="00D2591A" w:rsidRPr="00956330">
        <w:rPr>
          <w:b/>
          <w:u w:val="single"/>
        </w:rPr>
        <w:t xml:space="preserve">Rescisão </w:t>
      </w:r>
      <w:r>
        <w:rPr>
          <w:b/>
          <w:u w:val="single"/>
        </w:rPr>
        <w:t>Bilateral</w:t>
      </w:r>
      <w:r w:rsidR="00D2591A" w:rsidRPr="00956330">
        <w:rPr>
          <w:b/>
          <w:u w:val="single"/>
        </w:rPr>
        <w:t xml:space="preserve"> do Contrato </w:t>
      </w:r>
      <w:r w:rsidR="00D2591A">
        <w:t xml:space="preserve">firmado entre a Câmara e a empresa </w:t>
      </w:r>
      <w:r w:rsidR="005D34D7">
        <w:t>AMG ASSESSORIA E CONSULTORIA</w:t>
      </w:r>
      <w:r w:rsidR="00B96B9B">
        <w:t xml:space="preserve"> em </w:t>
      </w:r>
      <w:r w:rsidR="005D34D7">
        <w:t>16</w:t>
      </w:r>
      <w:r w:rsidR="00B96B9B" w:rsidRPr="00EB415A">
        <w:t xml:space="preserve"> de </w:t>
      </w:r>
      <w:r w:rsidR="005D34D7">
        <w:t>junho</w:t>
      </w:r>
      <w:r w:rsidR="009E28B4" w:rsidRPr="00EB415A">
        <w:t xml:space="preserve"> 2023</w:t>
      </w:r>
      <w:r w:rsidR="00B96B9B" w:rsidRPr="00EB415A">
        <w:t xml:space="preserve"> - e aditado em </w:t>
      </w:r>
      <w:r w:rsidR="009E28B4" w:rsidRPr="00EB415A">
        <w:t>20</w:t>
      </w:r>
      <w:r w:rsidR="00B96B9B" w:rsidRPr="00EB415A">
        <w:t xml:space="preserve"> de Dezembro de 202</w:t>
      </w:r>
      <w:r w:rsidR="009E28B4" w:rsidRPr="00EB415A">
        <w:t>3</w:t>
      </w:r>
      <w:r w:rsidR="00956330">
        <w:t>, cujo objeto é</w:t>
      </w:r>
      <w:r w:rsidR="00D2591A">
        <w:t xml:space="preserve"> </w:t>
      </w:r>
      <w:r w:rsidR="00956330">
        <w:t>a</w:t>
      </w:r>
      <w:r w:rsidR="00A9303B" w:rsidRPr="00A930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D34D7">
        <w:rPr>
          <w:b/>
          <w:bCs/>
          <w:sz w:val="22"/>
          <w:szCs w:val="22"/>
        </w:rPr>
        <w:t>Contratação de empresa especializada na prestação de serviços de Assessoria e Consultoria contábil ao departamento de contabilidade; execução orçamentária, com envio do SICOM – acompanhamento mensal balancetes, DCASP, acompanhamento das prestações de contas junto ao TCE/MG, assessoria e consultoria contábil aos departamentos para solução de questões contábeis mais complexas; execução orçamentaria e gestão patrimonial; orientação e acompanhamento do sistema de Controle Interno, nas atividades relativas à contabilidade; controle interno preventivo; visando aperfeiçoamento e qualidade técnica, de natureza intelectual, nos serviços executados no âmbito da Câmara Municipal de Tapira, consoante projeto básico anexo ao requerimento de contratação</w:t>
      </w:r>
      <w:r w:rsidR="00956330">
        <w:t xml:space="preserve">. Fundamento Legal: Este Termo de Rescisão tem respaldo na </w:t>
      </w:r>
      <w:r w:rsidR="00B96B9B">
        <w:t xml:space="preserve">e no art. 79 </w:t>
      </w:r>
      <w:r w:rsidR="00956330">
        <w:t>II</w:t>
      </w:r>
      <w:r w:rsidR="00B4503F">
        <w:t xml:space="preserve"> </w:t>
      </w:r>
      <w:r w:rsidR="00956330">
        <w:t>da Lei Federal</w:t>
      </w:r>
      <w:r w:rsidR="00B96B9B">
        <w:t xml:space="preserve"> 8.666/1993. Data de rescisão </w:t>
      </w:r>
      <w:r w:rsidR="005A4CC5">
        <w:t>01.06.2024</w:t>
      </w:r>
      <w:r w:rsidR="00C61829">
        <w:t xml:space="preserve">. </w:t>
      </w:r>
      <w:r w:rsidR="005A4CC5">
        <w:t>Alexandre Jose dos Reis</w:t>
      </w:r>
      <w:r w:rsidR="00956330">
        <w:t>- Presidente da Câmara Municipal</w:t>
      </w:r>
    </w:p>
    <w:p w14:paraId="159402AF" w14:textId="4EF9F358" w:rsidR="007A714A" w:rsidRPr="00A9303B" w:rsidRDefault="007A714A" w:rsidP="00A930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7A714A" w:rsidRPr="00A93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B3"/>
    <w:rsid w:val="005A4CC5"/>
    <w:rsid w:val="005D34D7"/>
    <w:rsid w:val="0079470F"/>
    <w:rsid w:val="007A714A"/>
    <w:rsid w:val="0084251B"/>
    <w:rsid w:val="009116D3"/>
    <w:rsid w:val="00956330"/>
    <w:rsid w:val="009638D5"/>
    <w:rsid w:val="009E28B4"/>
    <w:rsid w:val="00A9303B"/>
    <w:rsid w:val="00AC67DB"/>
    <w:rsid w:val="00AD321C"/>
    <w:rsid w:val="00B17BB3"/>
    <w:rsid w:val="00B4503F"/>
    <w:rsid w:val="00B96B9B"/>
    <w:rsid w:val="00BD0EE1"/>
    <w:rsid w:val="00C61829"/>
    <w:rsid w:val="00D2591A"/>
    <w:rsid w:val="00E37DE9"/>
    <w:rsid w:val="00E44B01"/>
    <w:rsid w:val="00EB415A"/>
    <w:rsid w:val="00F8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E8B4"/>
  <w15:docId w15:val="{5091CF37-5E40-4248-A058-777C22D4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03B"/>
    <w:pPr>
      <w:spacing w:after="0" w:line="240" w:lineRule="auto"/>
    </w:pPr>
    <w:rPr>
      <w:rFonts w:ascii="Arial" w:eastAsia="Arial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7BB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7B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</dc:creator>
  <cp:lastModifiedBy>Luana Clemente</cp:lastModifiedBy>
  <cp:revision>2</cp:revision>
  <cp:lastPrinted>2023-06-05T19:46:00Z</cp:lastPrinted>
  <dcterms:created xsi:type="dcterms:W3CDTF">2024-06-06T18:23:00Z</dcterms:created>
  <dcterms:modified xsi:type="dcterms:W3CDTF">2024-06-06T18:23:00Z</dcterms:modified>
</cp:coreProperties>
</file>